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sprzętu wysokościowego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w jaki sposób może przydać się sprzęt wysokościowy.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wysokościowy jako niezbędny element każdej budowy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budowlane wymagają wykorzystania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wysokościowego</w:t>
      </w:r>
      <w:r>
        <w:rPr>
          <w:rFonts w:ascii="calibri" w:hAnsi="calibri" w:eastAsia="calibri" w:cs="calibri"/>
          <w:sz w:val="24"/>
          <w:szCs w:val="24"/>
        </w:rPr>
        <w:t xml:space="preserve">, który umożliwia pracę w wysoko położonych miejscach. Bez niego nie byłoby możliwe przeprowadzenie wielu czynności, które są niezbędne do ukończenia budowy. Stosowanie tego rodzaju wyposażenia to zarówno dbanie o bezpieczeństwo, jak i oszczędność czasu i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na wysokościach wiąże się z wieloma zagrożeniami. Dlatego tak ważne jest wykorzystywanie odpowiedniego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sprzętu wysokościowego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przestrzeganie zasad bezpieczeństwa. Pracownicy powinni być odpowiednio przeszkoleni, a także posiadać odpowiednie środki ochrony indywidualnej.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dzięki sprzętowi wysokościowemu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że tego rodzaju sprzęt jest niezbędny do przeprowadzenia prac budowlanych na wysokościach, może również przyczynić się do oszczędności czasu i pieniędzy. Dzięki wykorzystaniu odpowiedniego sprzętu możliwe jest wykonanie pracy szybciej i w sposób bardziej efektywny, co może przyspieszyć ukończenie całej budowy. Warto również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 wysokościowy</w:t>
      </w:r>
      <w:r>
        <w:rPr>
          <w:rFonts w:ascii="calibri" w:hAnsi="calibri" w:eastAsia="calibri" w:cs="calibri"/>
          <w:sz w:val="24"/>
          <w:szCs w:val="24"/>
        </w:rPr>
        <w:t xml:space="preserve"> powinien on być regularnie serwisowany i sprawdzany, aby zapewnić bezpieczeństwo podczas pracy na wysokościach. Dzięki temu można uniknąć awarii, które mogłyby przyczynić się do opóźnienia prac lub nawet grozić niebezpieczeństwem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Sprzęt do pracy na wysokościach to nieodłączny element każdej budowy. Dzięki niemu można wykonywać prace budowlane w sposób bezpieczny i efektywny. Ważne jest, aby wykorzystywać odpowiedni sprzęt oraz przestrzegać zasad bezpieczeństwa, aby uniknąć niebezpiecznych sytuacji.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tekt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2025-04-24T16:05:03+02:00</dcterms:created>
  <dcterms:modified xsi:type="dcterms:W3CDTF">2025-04-24T16:05:03+02:00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